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7" w:rsidRPr="00E51D16" w:rsidRDefault="003B3281" w:rsidP="003B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Nauczyciele Przedszkola Miejskiego nr 12, to wszechstronnie wykształcony zespól pedagogów, pełnych pasji nauczycieli i specjalistów. Posiadają bardzo dobry kontakt z dziećmi, mądrze towarzyszą im w codziennych aktywnościach, dostrzegają i rozumieją ich potrzeby. Potrafią patrzeć, słuchać, obserwować dziecko we wszystkich zmaganiach i wprowadzać je w świat sukcesów i radości, ale także wszelkimi sposobami wspomagać i wspierać dzieci z trudnościami rozwojowymi.</w:t>
      </w:r>
      <w:r w:rsidR="00E51D16">
        <w:rPr>
          <w:rFonts w:ascii="Times New Roman" w:hAnsi="Times New Roman" w:cs="Times New Roman"/>
          <w:sz w:val="24"/>
          <w:szCs w:val="24"/>
        </w:rPr>
        <w:t xml:space="preserve"> 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W swojej pracy realizują programy zgodne z podstawą programową wychowania przedszkolnego. Ponadto, zajmują się wdrażaniem nowatorskich programów dydaktycznych, projektów i innowacji. </w:t>
      </w:r>
    </w:p>
    <w:p w:rsidR="00F54FE0" w:rsidRDefault="003B3281" w:rsidP="003B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W przedszkolu zatrudnionych jest 19 nauczycieli, dwie pomoce nauczyciela w najmłodszych grupach wiekowych dzieci 3 le</w:t>
      </w:r>
      <w:r w:rsidR="00CE3E57">
        <w:rPr>
          <w:rFonts w:ascii="Times New Roman" w:hAnsi="Times New Roman" w:cs="Times New Roman"/>
          <w:sz w:val="24"/>
          <w:szCs w:val="24"/>
        </w:rPr>
        <w:t>tnich</w:t>
      </w:r>
      <w:r w:rsidRPr="003B3281">
        <w:rPr>
          <w:rFonts w:ascii="Times New Roman" w:hAnsi="Times New Roman" w:cs="Times New Roman"/>
          <w:sz w:val="24"/>
          <w:szCs w:val="24"/>
        </w:rPr>
        <w:t xml:space="preserve">, a także specjaliści (logopeda, psycholog, terapeuta integracji sensorycznej, terapeuta pedagogiczny, </w:t>
      </w:r>
      <w:proofErr w:type="spellStart"/>
      <w:r w:rsidRPr="003B3281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).</w:t>
      </w:r>
    </w:p>
    <w:p w:rsidR="00CE3E57" w:rsidRP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CE3E57">
        <w:rPr>
          <w:rFonts w:ascii="Times New Roman" w:hAnsi="Times New Roman" w:cs="Times New Roman"/>
          <w:sz w:val="24"/>
          <w:szCs w:val="24"/>
        </w:rPr>
        <w:t>Małgorzata Jabłońska</w:t>
      </w:r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CE3E57" w:rsidRP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CE3E57">
        <w:rPr>
          <w:rFonts w:ascii="Times New Roman" w:hAnsi="Times New Roman" w:cs="Times New Roman"/>
          <w:sz w:val="24"/>
          <w:szCs w:val="24"/>
        </w:rPr>
        <w:t>Monika Skok-</w:t>
      </w:r>
      <w:proofErr w:type="spellStart"/>
      <w:r w:rsidRPr="00CE3E57">
        <w:rPr>
          <w:rFonts w:ascii="Times New Roman" w:hAnsi="Times New Roman" w:cs="Times New Roman"/>
          <w:sz w:val="24"/>
          <w:szCs w:val="24"/>
        </w:rPr>
        <w:t>Grella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dyplomowany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Marta Krynicka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 w:rsidRPr="00CE3E57">
        <w:rPr>
          <w:rFonts w:ascii="Times New Roman" w:hAnsi="Times New Roman" w:cs="Times New Roman"/>
          <w:sz w:val="24"/>
          <w:szCs w:val="24"/>
        </w:rPr>
        <w:t>Aleksandra Bielarska</w:t>
      </w:r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>Renata Stępień – n. dyplomowany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="00CE3E57" w:rsidRPr="00CE3E57">
        <w:rPr>
          <w:rFonts w:ascii="Times New Roman" w:hAnsi="Times New Roman" w:cs="Times New Roman"/>
          <w:sz w:val="24"/>
          <w:szCs w:val="24"/>
        </w:rPr>
        <w:t>Krezymon</w:t>
      </w:r>
      <w:proofErr w:type="spellEnd"/>
      <w:r w:rsidR="00CE3E57">
        <w:rPr>
          <w:rFonts w:ascii="Times New Roman" w:hAnsi="Times New Roman" w:cs="Times New Roman"/>
          <w:sz w:val="24"/>
          <w:szCs w:val="24"/>
        </w:rPr>
        <w:t xml:space="preserve">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mianowany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 xml:space="preserve">Barbara Kuzia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dyplomowany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Monika Kostrzewa</w:t>
      </w:r>
      <w:r w:rsidR="00CE3E57">
        <w:rPr>
          <w:rFonts w:ascii="Times New Roman" w:hAnsi="Times New Roman" w:cs="Times New Roman"/>
          <w:sz w:val="24"/>
          <w:szCs w:val="24"/>
        </w:rPr>
        <w:t xml:space="preserve">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kontraktowy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9265E6">
        <w:rPr>
          <w:rFonts w:ascii="Times New Roman" w:hAnsi="Times New Roman" w:cs="Times New Roman"/>
          <w:sz w:val="24"/>
          <w:szCs w:val="24"/>
        </w:rPr>
        <w:t>Agnieszka Jakubowska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="00CE3E57">
        <w:rPr>
          <w:rFonts w:ascii="Times New Roman" w:hAnsi="Times New Roman" w:cs="Times New Roman"/>
          <w:sz w:val="24"/>
          <w:szCs w:val="24"/>
        </w:rPr>
        <w:t>Mysiakowska</w:t>
      </w:r>
      <w:proofErr w:type="spellEnd"/>
      <w:r w:rsidR="00CE3E57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Justyna Kozłowska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Zbaradzka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stażysta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510858">
        <w:rPr>
          <w:rFonts w:ascii="Times New Roman" w:hAnsi="Times New Roman" w:cs="Times New Roman"/>
          <w:sz w:val="24"/>
          <w:szCs w:val="24"/>
        </w:rPr>
        <w:t xml:space="preserve"> Dominika Potyrała – n. kontraktowy</w:t>
      </w:r>
      <w:bookmarkStart w:id="0" w:name="_GoBack"/>
      <w:bookmarkEnd w:id="0"/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Gocławska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Szymborska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Martyna Krasny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Martyna Mianowska – n. mianowany</w:t>
      </w:r>
    </w:p>
    <w:p w:rsidR="00CE3E57" w:rsidRPr="003B3281" w:rsidRDefault="00D87489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Ewelina Kijanka – n. mianowany</w:t>
      </w:r>
    </w:p>
    <w:sectPr w:rsidR="00CE3E57" w:rsidRPr="003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1"/>
    <w:rsid w:val="000F1797"/>
    <w:rsid w:val="00261476"/>
    <w:rsid w:val="003B3281"/>
    <w:rsid w:val="004A5A41"/>
    <w:rsid w:val="00510858"/>
    <w:rsid w:val="008B4113"/>
    <w:rsid w:val="009265E6"/>
    <w:rsid w:val="00CE3E57"/>
    <w:rsid w:val="00D87489"/>
    <w:rsid w:val="00E51D16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cp:lastPrinted>2021-01-18T16:51:00Z</cp:lastPrinted>
  <dcterms:created xsi:type="dcterms:W3CDTF">2022-03-08T18:10:00Z</dcterms:created>
  <dcterms:modified xsi:type="dcterms:W3CDTF">2022-03-08T18:10:00Z</dcterms:modified>
</cp:coreProperties>
</file>